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2CE19573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215256">
        <w:rPr>
          <w:rFonts w:cs="Arial"/>
          <w:b/>
          <w:noProof/>
          <w:sz w:val="24"/>
        </w:rPr>
        <w:t>0633</w:t>
      </w:r>
    </w:p>
    <w:p w14:paraId="6E064A3C" w14:textId="5CACB1F4" w:rsidR="006B3EE5" w:rsidRDefault="006B3EE5" w:rsidP="006B3EE5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0963D3"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</w:rPr>
        <w:t>(revision of S2-230</w:t>
      </w:r>
      <w:r w:rsidR="000963D3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24D93181" w14:textId="72E15E9B" w:rsidR="00B6264E" w:rsidRPr="00B61723" w:rsidRDefault="00B6264E" w:rsidP="00B6264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>Title:</w:t>
      </w:r>
      <w:r w:rsidRPr="00B61723">
        <w:rPr>
          <w:rFonts w:ascii="Arial" w:hAnsi="Arial" w:cs="Arial"/>
          <w:b/>
          <w:sz w:val="22"/>
          <w:szCs w:val="22"/>
        </w:rPr>
        <w:tab/>
      </w:r>
      <w:r w:rsidR="0049745C">
        <w:rPr>
          <w:rFonts w:ascii="Arial" w:hAnsi="Arial" w:cs="Arial"/>
          <w:b/>
          <w:sz w:val="22"/>
          <w:szCs w:val="22"/>
        </w:rPr>
        <w:t xml:space="preserve">[Draft] </w:t>
      </w:r>
      <w:r w:rsidR="000963D3">
        <w:rPr>
          <w:rFonts w:ascii="Arial" w:hAnsi="Arial" w:cs="Arial"/>
          <w:b/>
          <w:sz w:val="22"/>
          <w:szCs w:val="22"/>
        </w:rPr>
        <w:t xml:space="preserve">Reply </w:t>
      </w:r>
      <w:r w:rsidRPr="00B61723">
        <w:rPr>
          <w:rFonts w:ascii="Arial" w:hAnsi="Arial" w:cs="Arial"/>
          <w:b/>
          <w:bCs/>
        </w:rPr>
        <w:t xml:space="preserve">LS </w:t>
      </w:r>
      <w:bookmarkStart w:id="2" w:name="OLE_LINK1"/>
      <w:bookmarkStart w:id="3" w:name="_Hlk123827378"/>
      <w:r w:rsidRPr="00B61723">
        <w:rPr>
          <w:rFonts w:ascii="Arial" w:hAnsi="Arial" w:cs="Arial"/>
          <w:b/>
          <w:bCs/>
        </w:rPr>
        <w:t xml:space="preserve">on </w:t>
      </w:r>
      <w:r w:rsidR="00AA16B1">
        <w:rPr>
          <w:rFonts w:ascii="Arial" w:hAnsi="Arial" w:cs="Arial"/>
          <w:b/>
          <w:bCs/>
        </w:rPr>
        <w:t xml:space="preserve">Reply LS on </w:t>
      </w:r>
      <w:proofErr w:type="spellStart"/>
      <w:r w:rsidR="007C1A66">
        <w:rPr>
          <w:rFonts w:ascii="Arial" w:hAnsi="Arial" w:cs="Arial"/>
          <w:b/>
          <w:bCs/>
        </w:rPr>
        <w:t>FS_eEDGEAPP</w:t>
      </w:r>
      <w:proofErr w:type="spellEnd"/>
      <w:r w:rsidR="007C1A66">
        <w:rPr>
          <w:rFonts w:ascii="Arial" w:hAnsi="Arial" w:cs="Arial"/>
          <w:b/>
          <w:bCs/>
        </w:rPr>
        <w:t xml:space="preserve"> Solution for </w:t>
      </w:r>
      <w:r w:rsidR="00524707">
        <w:rPr>
          <w:rFonts w:ascii="Arial" w:hAnsi="Arial" w:cs="Arial"/>
          <w:b/>
          <w:bCs/>
        </w:rPr>
        <w:t>S</w:t>
      </w:r>
      <w:r w:rsidRPr="00B61723">
        <w:rPr>
          <w:rFonts w:ascii="Arial" w:hAnsi="Arial" w:cs="Arial"/>
          <w:b/>
          <w:bCs/>
        </w:rPr>
        <w:t>upport of</w:t>
      </w:r>
      <w:bookmarkEnd w:id="2"/>
      <w:r w:rsidRPr="00B61723">
        <w:rPr>
          <w:rFonts w:ascii="Arial" w:hAnsi="Arial" w:cs="Arial"/>
          <w:b/>
          <w:bCs/>
        </w:rPr>
        <w:t xml:space="preserve"> NAT deployed within the edge data network</w:t>
      </w:r>
      <w:bookmarkEnd w:id="3"/>
    </w:p>
    <w:p w14:paraId="3B4CF256" w14:textId="2DFFB2AC" w:rsidR="00B6264E" w:rsidRPr="00B61723" w:rsidRDefault="00B6264E" w:rsidP="00B626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>Response to:</w:t>
      </w:r>
      <w:r w:rsidRPr="00B61723">
        <w:rPr>
          <w:rFonts w:ascii="Arial" w:hAnsi="Arial" w:cs="Arial"/>
          <w:b/>
          <w:bCs/>
          <w:sz w:val="22"/>
          <w:szCs w:val="22"/>
        </w:rPr>
        <w:tab/>
      </w:r>
      <w:r w:rsidR="000963D3">
        <w:rPr>
          <w:rFonts w:ascii="Arial" w:hAnsi="Arial" w:cs="Arial"/>
          <w:b/>
          <w:bCs/>
          <w:sz w:val="22"/>
          <w:szCs w:val="22"/>
        </w:rPr>
        <w:t>LS</w:t>
      </w:r>
      <w:r w:rsidR="00DF74D0" w:rsidRPr="00DF74D0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4" w:name="_Hlk123830528"/>
      <w:r w:rsidR="00DF74D0" w:rsidRPr="00B61723">
        <w:rPr>
          <w:rFonts w:ascii="Arial" w:hAnsi="Arial" w:cs="Arial"/>
          <w:b/>
          <w:bCs/>
          <w:sz w:val="22"/>
          <w:szCs w:val="22"/>
        </w:rPr>
        <w:t>S2-2</w:t>
      </w:r>
      <w:r w:rsidR="00DF74D0">
        <w:rPr>
          <w:rFonts w:ascii="Arial" w:hAnsi="Arial" w:cs="Arial"/>
          <w:b/>
          <w:bCs/>
          <w:sz w:val="22"/>
          <w:szCs w:val="22"/>
        </w:rPr>
        <w:t>3</w:t>
      </w:r>
      <w:r w:rsidR="00DF74D0" w:rsidRPr="00B61723">
        <w:rPr>
          <w:rFonts w:ascii="Arial" w:hAnsi="Arial" w:cs="Arial"/>
          <w:b/>
          <w:bCs/>
          <w:sz w:val="22"/>
          <w:szCs w:val="22"/>
        </w:rPr>
        <w:t>0</w:t>
      </w:r>
      <w:r w:rsidR="007C1A66">
        <w:rPr>
          <w:rFonts w:ascii="Arial" w:hAnsi="Arial" w:cs="Arial"/>
          <w:b/>
          <w:bCs/>
          <w:sz w:val="22"/>
          <w:szCs w:val="22"/>
        </w:rPr>
        <w:t>008</w:t>
      </w:r>
      <w:r w:rsidR="00524707">
        <w:rPr>
          <w:rFonts w:ascii="Arial" w:hAnsi="Arial" w:cs="Arial"/>
          <w:b/>
          <w:bCs/>
          <w:sz w:val="22"/>
          <w:szCs w:val="22"/>
        </w:rPr>
        <w:t>3</w:t>
      </w:r>
      <w:r w:rsidR="000963D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61723">
        <w:rPr>
          <w:rFonts w:ascii="Arial" w:hAnsi="Arial" w:cs="Arial"/>
          <w:b/>
          <w:bCs/>
          <w:sz w:val="22"/>
          <w:szCs w:val="22"/>
        </w:rPr>
        <w:t xml:space="preserve">/ </w:t>
      </w:r>
      <w:r w:rsidR="00DF74D0" w:rsidRPr="007C1A66">
        <w:rPr>
          <w:rFonts w:ascii="Arial" w:hAnsi="Arial" w:cs="Arial"/>
          <w:b/>
          <w:bCs/>
          <w:sz w:val="22"/>
          <w:szCs w:val="22"/>
        </w:rPr>
        <w:t>S6-22</w:t>
      </w:r>
      <w:bookmarkEnd w:id="4"/>
      <w:r w:rsidR="00524707">
        <w:rPr>
          <w:rFonts w:ascii="Arial" w:hAnsi="Arial" w:cs="Arial"/>
          <w:b/>
          <w:bCs/>
          <w:sz w:val="22"/>
          <w:szCs w:val="22"/>
        </w:rPr>
        <w:t>3487</w:t>
      </w:r>
      <w:r w:rsidRPr="00B61723">
        <w:rPr>
          <w:rFonts w:ascii="Arial" w:hAnsi="Arial" w:cs="Arial"/>
          <w:b/>
          <w:bCs/>
          <w:sz w:val="22"/>
          <w:szCs w:val="22"/>
        </w:rPr>
        <w:t xml:space="preserve"> </w:t>
      </w:r>
      <w:r w:rsidR="000963D3" w:rsidRPr="000963D3">
        <w:rPr>
          <w:rFonts w:ascii="Arial" w:hAnsi="Arial" w:cs="Arial"/>
          <w:b/>
          <w:bCs/>
          <w:sz w:val="22"/>
          <w:szCs w:val="22"/>
        </w:rPr>
        <w:t xml:space="preserve">on </w:t>
      </w:r>
      <w:r w:rsidR="00AA16B1">
        <w:rPr>
          <w:rFonts w:ascii="Arial" w:hAnsi="Arial" w:cs="Arial"/>
          <w:b/>
          <w:bCs/>
          <w:sz w:val="22"/>
          <w:szCs w:val="22"/>
        </w:rPr>
        <w:t xml:space="preserve">Reply LS on </w:t>
      </w:r>
      <w:proofErr w:type="spellStart"/>
      <w:r w:rsidR="000963D3" w:rsidRPr="000963D3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0963D3" w:rsidRPr="000963D3">
        <w:rPr>
          <w:rFonts w:ascii="Arial" w:hAnsi="Arial" w:cs="Arial"/>
          <w:b/>
          <w:bCs/>
          <w:sz w:val="22"/>
          <w:szCs w:val="22"/>
        </w:rPr>
        <w:t xml:space="preserve"> Solution for Support of NAT deployed within the edge data network from SA6</w:t>
      </w:r>
    </w:p>
    <w:p w14:paraId="11F9AA3B" w14:textId="07D4703A" w:rsidR="00B6264E" w:rsidRPr="00B61723" w:rsidRDefault="00B6264E" w:rsidP="00B626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r w:rsidRPr="00B61723">
        <w:rPr>
          <w:rFonts w:ascii="Arial" w:hAnsi="Arial" w:cs="Arial"/>
          <w:b/>
          <w:sz w:val="22"/>
          <w:szCs w:val="22"/>
        </w:rPr>
        <w:t>Release:</w:t>
      </w:r>
      <w:r w:rsidRPr="00B61723">
        <w:rPr>
          <w:rFonts w:ascii="Arial" w:hAnsi="Arial" w:cs="Arial"/>
          <w:b/>
          <w:bCs/>
          <w:sz w:val="22"/>
          <w:szCs w:val="22"/>
        </w:rPr>
        <w:tab/>
      </w:r>
      <w:r w:rsidR="00524707">
        <w:rPr>
          <w:rFonts w:ascii="Arial" w:hAnsi="Arial" w:cs="Arial"/>
          <w:b/>
          <w:bCs/>
          <w:sz w:val="22"/>
          <w:szCs w:val="22"/>
        </w:rPr>
        <w:t>3GPP Rel-18</w:t>
      </w:r>
    </w:p>
    <w:bookmarkEnd w:id="5"/>
    <w:bookmarkEnd w:id="6"/>
    <w:bookmarkEnd w:id="7"/>
    <w:p w14:paraId="32045CDF" w14:textId="6BFBD1FC" w:rsidR="00B6264E" w:rsidRPr="00B61723" w:rsidRDefault="00B6264E" w:rsidP="00B626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>Work Item:</w:t>
      </w:r>
      <w:r w:rsidRPr="00B6172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42157">
        <w:rPr>
          <w:rFonts w:ascii="Arial" w:hAnsi="Arial" w:cs="Arial"/>
          <w:b/>
          <w:bCs/>
        </w:rPr>
        <w:t>FS_eEDGEAPP</w:t>
      </w:r>
      <w:proofErr w:type="spellEnd"/>
    </w:p>
    <w:p w14:paraId="6C6B9CC4" w14:textId="77777777" w:rsidR="00B6264E" w:rsidRPr="00B61723" w:rsidRDefault="00B6264E" w:rsidP="00B6264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9806B3" w14:textId="445C373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298359C1" w:rsidR="00463675" w:rsidRPr="00F33D4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33D4A">
        <w:rPr>
          <w:rFonts w:ascii="Arial" w:hAnsi="Arial" w:cs="Arial"/>
          <w:b/>
          <w:lang w:val="fr-FR"/>
        </w:rPr>
        <w:t>To:</w:t>
      </w:r>
      <w:r w:rsidRPr="00F33D4A">
        <w:rPr>
          <w:rFonts w:ascii="Arial" w:hAnsi="Arial" w:cs="Arial"/>
          <w:bCs/>
          <w:lang w:val="fr-FR"/>
        </w:rPr>
        <w:tab/>
      </w:r>
      <w:r w:rsidR="00B6264E" w:rsidRPr="00F33D4A">
        <w:rPr>
          <w:rFonts w:ascii="Arial" w:hAnsi="Arial" w:cs="Arial"/>
          <w:bCs/>
          <w:lang w:val="fr-FR"/>
        </w:rPr>
        <w:t>SA6</w:t>
      </w:r>
    </w:p>
    <w:p w14:paraId="5A46F238" w14:textId="1A161EED" w:rsidR="00463675" w:rsidRPr="00F33D4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33D4A">
        <w:rPr>
          <w:rFonts w:ascii="Arial" w:hAnsi="Arial" w:cs="Arial"/>
          <w:b/>
          <w:lang w:val="fr-FR"/>
        </w:rPr>
        <w:t>Cc:</w:t>
      </w:r>
      <w:r w:rsidRPr="00F33D4A">
        <w:rPr>
          <w:rFonts w:ascii="Arial" w:hAnsi="Arial" w:cs="Arial"/>
          <w:bCs/>
          <w:lang w:val="fr-FR"/>
        </w:rPr>
        <w:tab/>
      </w:r>
      <w:r w:rsidR="00B6264E" w:rsidRPr="00F33D4A">
        <w:rPr>
          <w:rFonts w:ascii="Arial" w:hAnsi="Arial" w:cs="Arial"/>
          <w:bCs/>
          <w:lang w:val="fr-FR"/>
        </w:rPr>
        <w:t>SA3</w:t>
      </w:r>
    </w:p>
    <w:p w14:paraId="6EC7469A" w14:textId="77777777" w:rsidR="00463675" w:rsidRPr="00F33D4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F33D4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33D4A">
        <w:rPr>
          <w:rFonts w:ascii="Arial" w:hAnsi="Arial" w:cs="Arial"/>
          <w:b/>
          <w:lang w:val="fr-FR"/>
        </w:rPr>
        <w:t>Contact Person:</w:t>
      </w:r>
      <w:r w:rsidRPr="00F33D4A">
        <w:rPr>
          <w:rFonts w:ascii="Arial" w:hAnsi="Arial" w:cs="Arial"/>
          <w:bCs/>
          <w:lang w:val="fr-FR"/>
        </w:rPr>
        <w:tab/>
      </w:r>
    </w:p>
    <w:p w14:paraId="229ABC63" w14:textId="5CE0306E" w:rsidR="00463675" w:rsidRPr="00B6658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0963D3">
        <w:rPr>
          <w:rFonts w:cs="Arial"/>
          <w:b w:val="0"/>
          <w:bCs/>
        </w:rPr>
        <w:t>Yan Han</w:t>
      </w:r>
    </w:p>
    <w:p w14:paraId="2539EEEB" w14:textId="0F3E5241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0963D3" w:rsidRPr="000963D3">
        <w:rPr>
          <w:rFonts w:cs="Arial"/>
          <w:b w:val="0"/>
          <w:bCs/>
        </w:rPr>
        <w:t>hanyan@chinamobile</w:t>
      </w:r>
      <w:r w:rsidR="000963D3">
        <w:rPr>
          <w:rFonts w:cs="Arial"/>
          <w:b w:val="0"/>
          <w:bCs/>
        </w:rPr>
        <w:t>.com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2182A5B8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0963D3" w:rsidRPr="005B52A3">
          <w:rPr>
            <w:rStyle w:val="ad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1CD64482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846D2">
        <w:rPr>
          <w:rFonts w:ascii="Arial" w:hAnsi="Arial" w:cs="Arial"/>
          <w:bCs/>
        </w:rPr>
        <w:t xml:space="preserve">23.501 CR and 23.502 </w:t>
      </w:r>
      <w:r w:rsidR="00B6264E">
        <w:rPr>
          <w:rFonts w:ascii="Arial" w:hAnsi="Arial" w:cs="Arial"/>
          <w:bCs/>
        </w:rPr>
        <w:t>CR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268154D9" w14:textId="269A2A84" w:rsidR="000963D3" w:rsidRDefault="007F12A4" w:rsidP="008463CE">
      <w:pPr>
        <w:rPr>
          <w:rFonts w:ascii="Arial" w:hAnsi="Arial" w:cs="Arial"/>
        </w:rPr>
      </w:pPr>
      <w:bookmarkStart w:id="8" w:name="_Hlk46758011"/>
      <w:r>
        <w:rPr>
          <w:rFonts w:ascii="Arial" w:hAnsi="Arial" w:cs="Arial"/>
        </w:rPr>
        <w:t xml:space="preserve">SA2 thanks </w:t>
      </w:r>
      <w:r w:rsidR="00B6264E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</w:t>
      </w:r>
      <w:r w:rsidR="000963D3">
        <w:rPr>
          <w:rFonts w:ascii="Arial" w:hAnsi="Arial" w:cs="Arial"/>
        </w:rPr>
        <w:t xml:space="preserve"> </w:t>
      </w:r>
      <w:r w:rsidR="007143E9">
        <w:rPr>
          <w:rFonts w:ascii="Arial" w:hAnsi="Arial" w:cs="Arial"/>
        </w:rPr>
        <w:t>response (</w:t>
      </w:r>
      <w:r w:rsidR="007143E9" w:rsidRPr="007143E9">
        <w:rPr>
          <w:rFonts w:ascii="Arial" w:hAnsi="Arial" w:cs="Arial"/>
        </w:rPr>
        <w:t>S2-230008</w:t>
      </w:r>
      <w:r w:rsidR="002B60A0">
        <w:rPr>
          <w:rFonts w:ascii="Arial" w:hAnsi="Arial" w:cs="Arial"/>
        </w:rPr>
        <w:t>3</w:t>
      </w:r>
      <w:r w:rsidR="007143E9" w:rsidRPr="007143E9">
        <w:rPr>
          <w:rFonts w:ascii="Arial" w:hAnsi="Arial" w:cs="Arial"/>
        </w:rPr>
        <w:t xml:space="preserve"> / S6-22</w:t>
      </w:r>
      <w:r w:rsidR="002B60A0">
        <w:rPr>
          <w:rFonts w:ascii="Arial" w:hAnsi="Arial" w:cs="Arial"/>
        </w:rPr>
        <w:t>3487</w:t>
      </w:r>
      <w:r w:rsidR="007143E9">
        <w:rPr>
          <w:rFonts w:ascii="Arial" w:hAnsi="Arial" w:cs="Arial"/>
        </w:rPr>
        <w:t xml:space="preserve">) </w:t>
      </w:r>
      <w:r w:rsidR="000963D3" w:rsidRPr="000963D3">
        <w:rPr>
          <w:rFonts w:ascii="Arial" w:hAnsi="Arial" w:cs="Arial"/>
        </w:rPr>
        <w:t xml:space="preserve">on </w:t>
      </w:r>
      <w:proofErr w:type="spellStart"/>
      <w:r w:rsidR="007143E9" w:rsidRPr="007143E9">
        <w:rPr>
          <w:rFonts w:ascii="Arial" w:hAnsi="Arial" w:cs="Arial"/>
        </w:rPr>
        <w:t>FS_eEDGEAPP</w:t>
      </w:r>
      <w:proofErr w:type="spellEnd"/>
      <w:r w:rsidR="007143E9" w:rsidRPr="007143E9">
        <w:rPr>
          <w:rFonts w:ascii="Arial" w:hAnsi="Arial" w:cs="Arial"/>
        </w:rPr>
        <w:t xml:space="preserve"> Solution for support of</w:t>
      </w:r>
      <w:r w:rsidR="000963D3" w:rsidRPr="000963D3">
        <w:rPr>
          <w:rFonts w:ascii="Arial" w:hAnsi="Arial" w:cs="Arial"/>
        </w:rPr>
        <w:t xml:space="preserve"> NAT deployed within the edge data network</w:t>
      </w:r>
      <w:r>
        <w:rPr>
          <w:rFonts w:ascii="Arial" w:hAnsi="Arial" w:cs="Arial"/>
        </w:rPr>
        <w:t>.</w:t>
      </w:r>
    </w:p>
    <w:p w14:paraId="1D2C3314" w14:textId="36ED9484" w:rsidR="000963D3" w:rsidRDefault="000963D3" w:rsidP="000963D3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The questions </w:t>
      </w:r>
      <w:r>
        <w:rPr>
          <w:rFonts w:ascii="Arial" w:hAnsi="Arial" w:cs="Arial"/>
        </w:rPr>
        <w:t>in the incoming LS from SA6 in S6-22</w:t>
      </w:r>
      <w:r w:rsidR="00020525">
        <w:rPr>
          <w:rFonts w:ascii="Arial" w:hAnsi="Arial" w:cs="Arial"/>
        </w:rPr>
        <w:t>3586</w:t>
      </w:r>
      <w:r>
        <w:rPr>
          <w:rFonts w:ascii="Arial" w:hAnsi="Arial" w:cs="Arial"/>
        </w:rPr>
        <w:t xml:space="preserve"> are as following</w:t>
      </w:r>
    </w:p>
    <w:p w14:paraId="43B04A3A" w14:textId="77777777" w:rsidR="000963D3" w:rsidRDefault="000963D3" w:rsidP="000963D3">
      <w:pPr>
        <w:rPr>
          <w:rFonts w:ascii="Arial" w:hAnsi="Arial" w:cs="Arial"/>
        </w:rPr>
      </w:pPr>
    </w:p>
    <w:p w14:paraId="5EF9F2EF" w14:textId="59BE2C90" w:rsidR="00B92542" w:rsidRPr="0085754E" w:rsidRDefault="0085754E" w:rsidP="0085754E">
      <w:pPr>
        <w:pStyle w:val="B1"/>
        <w:ind w:firstLine="0"/>
      </w:pPr>
      <w:r w:rsidRPr="0085754E">
        <w:t>-</w:t>
      </w:r>
      <w:r w:rsidRPr="0085754E">
        <w:tab/>
      </w:r>
      <w:r w:rsidR="00B92542" w:rsidRPr="0085754E">
        <w:t xml:space="preserve">Q.1 Can SA2 provide support for the core network APIs (e.g., </w:t>
      </w:r>
      <w:proofErr w:type="spellStart"/>
      <w:r w:rsidR="00B92542" w:rsidRPr="0085754E">
        <w:t>Nnef_UEId_Get</w:t>
      </w:r>
      <w:proofErr w:type="spellEnd"/>
      <w:r w:rsidR="00B92542" w:rsidRPr="0085754E">
        <w:t xml:space="preserve">) to resolve </w:t>
      </w:r>
      <w:proofErr w:type="spellStart"/>
      <w:r w:rsidR="00B92542" w:rsidRPr="0085754E">
        <w:t>NATed</w:t>
      </w:r>
      <w:proofErr w:type="spellEnd"/>
      <w:r w:rsidR="00B92542" w:rsidRPr="0085754E">
        <w:t xml:space="preserve"> IP address and Port number to UE ID as part of Rel-18 normative work?</w:t>
      </w:r>
    </w:p>
    <w:p w14:paraId="35E99F14" w14:textId="6E4EB162" w:rsidR="00B92542" w:rsidRDefault="0085754E" w:rsidP="0085754E">
      <w:pPr>
        <w:ind w:left="717" w:hanging="15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</w:r>
      <w:r w:rsidR="00B92542">
        <w:rPr>
          <w:rFonts w:ascii="Arial" w:hAnsi="Arial" w:cs="Arial"/>
          <w:lang w:val="en-US"/>
        </w:rPr>
        <w:t xml:space="preserve">Q.2 </w:t>
      </w:r>
      <w:r w:rsidR="00B92542">
        <w:rPr>
          <w:rFonts w:ascii="Arial" w:hAnsi="Arial" w:cs="Arial"/>
        </w:rPr>
        <w:t xml:space="preserve">SA2 mentioned “The above DNN/S-NSSAI or </w:t>
      </w:r>
      <w:proofErr w:type="spellStart"/>
      <w:r w:rsidR="00B92542">
        <w:rPr>
          <w:rFonts w:ascii="Arial" w:hAnsi="Arial" w:cs="Arial"/>
        </w:rPr>
        <w:t>ipDomain</w:t>
      </w:r>
      <w:proofErr w:type="spellEnd"/>
      <w:r w:rsidR="00B92542">
        <w:rPr>
          <w:rFonts w:ascii="Arial" w:hAnsi="Arial" w:cs="Arial"/>
        </w:rPr>
        <w:t xml:space="preserve"> attribute is not expected to be exposed outside the 5GC network”. </w:t>
      </w:r>
      <w:r w:rsidR="00B92542">
        <w:rPr>
          <w:rFonts w:ascii="Arial" w:hAnsi="Arial" w:cs="Arial"/>
          <w:lang w:val="en-US"/>
        </w:rPr>
        <w:t xml:space="preserve">SA6 understands that </w:t>
      </w:r>
      <w:r w:rsidR="00B92542">
        <w:rPr>
          <w:rFonts w:ascii="Arial" w:hAnsi="Arial" w:cs="Arial"/>
        </w:rPr>
        <w:t xml:space="preserve">DNN, S-NSSAI or </w:t>
      </w:r>
      <w:proofErr w:type="spellStart"/>
      <w:r w:rsidR="00B92542">
        <w:rPr>
          <w:rFonts w:ascii="Arial" w:hAnsi="Arial" w:cs="Arial"/>
          <w:lang w:val="en-US"/>
        </w:rPr>
        <w:t>ipDomain</w:t>
      </w:r>
      <w:proofErr w:type="spellEnd"/>
      <w:r w:rsidR="00B92542">
        <w:rPr>
          <w:rFonts w:ascii="Arial" w:hAnsi="Arial" w:cs="Arial"/>
          <w:lang w:val="en-US"/>
        </w:rPr>
        <w:t xml:space="preserve"> information can be exposed to </w:t>
      </w:r>
      <w:r w:rsidR="00B92542">
        <w:rPr>
          <w:rFonts w:ascii="Arial" w:hAnsi="Arial" w:cs="Arial"/>
        </w:rPr>
        <w:t xml:space="preserve">AF in the PLMN trusted domain, and </w:t>
      </w:r>
      <w:bookmarkStart w:id="9" w:name="OLE_LINK2"/>
      <w:r w:rsidR="00B92542">
        <w:rPr>
          <w:rFonts w:ascii="Arial" w:hAnsi="Arial" w:cs="Arial"/>
        </w:rPr>
        <w:t>DNN/S-NSSAI can be exposed to UE</w:t>
      </w:r>
      <w:bookmarkEnd w:id="9"/>
      <w:r w:rsidR="00B92542">
        <w:rPr>
          <w:rFonts w:ascii="Arial" w:hAnsi="Arial" w:cs="Arial"/>
        </w:rPr>
        <w:t xml:space="preserve"> (e.g., in URSP)</w:t>
      </w:r>
      <w:r w:rsidR="00B92542">
        <w:rPr>
          <w:rFonts w:ascii="Arial" w:hAnsi="Arial" w:cs="Arial"/>
          <w:lang w:val="en-US"/>
        </w:rPr>
        <w:t xml:space="preserve">. SA6 would request SA2 to confirm this understanding. </w:t>
      </w:r>
    </w:p>
    <w:p w14:paraId="2AE9B8EC" w14:textId="51C7524F" w:rsidR="000963D3" w:rsidRDefault="0085754E" w:rsidP="0085754E">
      <w:pPr>
        <w:ind w:left="717" w:hanging="15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</w:r>
      <w:r w:rsidR="00B92542">
        <w:rPr>
          <w:rFonts w:ascii="Arial" w:hAnsi="Arial" w:cs="Arial"/>
          <w:lang w:val="en-US"/>
        </w:rPr>
        <w:t xml:space="preserve">Q.3 Can UE be provided with the </w:t>
      </w:r>
      <w:proofErr w:type="spellStart"/>
      <w:r w:rsidR="00B92542">
        <w:rPr>
          <w:rFonts w:ascii="Arial" w:hAnsi="Arial" w:cs="Arial"/>
          <w:lang w:val="en-US"/>
        </w:rPr>
        <w:t>ipDomain</w:t>
      </w:r>
      <w:proofErr w:type="spellEnd"/>
      <w:r w:rsidR="00B92542">
        <w:rPr>
          <w:rFonts w:ascii="Arial" w:hAnsi="Arial" w:cs="Arial"/>
          <w:lang w:val="en-US"/>
        </w:rPr>
        <w:t xml:space="preserve"> information </w:t>
      </w:r>
      <w:r w:rsidR="00B92542">
        <w:rPr>
          <w:rFonts w:ascii="Arial" w:hAnsi="Arial" w:cs="Arial"/>
        </w:rPr>
        <w:t xml:space="preserve">together with UE IP address </w:t>
      </w:r>
      <w:r w:rsidR="00B92542">
        <w:rPr>
          <w:rFonts w:ascii="Arial" w:hAnsi="Arial" w:cs="Arial"/>
          <w:lang w:val="en-US"/>
        </w:rPr>
        <w:t xml:space="preserve">by the core network </w:t>
      </w:r>
      <w:r w:rsidR="00B92542">
        <w:rPr>
          <w:rFonts w:ascii="Arial" w:hAnsi="Arial" w:cs="Arial"/>
        </w:rPr>
        <w:t>when UE IP address is allocated by the core network</w:t>
      </w:r>
      <w:r w:rsidR="00B92542">
        <w:rPr>
          <w:rFonts w:ascii="Arial" w:hAnsi="Arial" w:cs="Arial"/>
          <w:lang w:val="en-US"/>
        </w:rPr>
        <w:t>?</w:t>
      </w:r>
    </w:p>
    <w:p w14:paraId="48C262A0" w14:textId="77777777" w:rsidR="00B92542" w:rsidRDefault="00B92542" w:rsidP="00B92542">
      <w:pPr>
        <w:rPr>
          <w:rFonts w:ascii="Arial" w:hAnsi="Arial" w:cs="Arial"/>
          <w:lang w:eastAsia="zh-CN"/>
        </w:rPr>
      </w:pPr>
    </w:p>
    <w:p w14:paraId="6367F9FE" w14:textId="240CD08A" w:rsidR="000963D3" w:rsidRDefault="000963D3" w:rsidP="000963D3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SA2 has </w:t>
      </w:r>
      <w:r>
        <w:rPr>
          <w:rFonts w:ascii="Arial" w:hAnsi="Arial" w:cs="Arial"/>
          <w:color w:val="000000"/>
          <w:lang w:eastAsia="zh-CN"/>
        </w:rPr>
        <w:t>some discussion the answers are below:</w:t>
      </w:r>
    </w:p>
    <w:p w14:paraId="1AA90DC9" w14:textId="3B33A5CD" w:rsidR="000963D3" w:rsidRDefault="000963D3" w:rsidP="000963D3">
      <w:pPr>
        <w:rPr>
          <w:rFonts w:ascii="Arial" w:hAnsi="Arial" w:cs="Arial"/>
          <w:color w:val="000000"/>
          <w:lang w:eastAsia="zh-CN"/>
        </w:rPr>
      </w:pPr>
    </w:p>
    <w:p w14:paraId="476C7740" w14:textId="2305F8F8" w:rsidR="000963D3" w:rsidRPr="00655F94" w:rsidRDefault="000963D3" w:rsidP="00655F94">
      <w:pPr>
        <w:pStyle w:val="af1"/>
        <w:numPr>
          <w:ilvl w:val="0"/>
          <w:numId w:val="17"/>
        </w:numPr>
        <w:rPr>
          <w:rFonts w:ascii="Arial" w:hAnsi="Arial" w:cs="Arial"/>
          <w:color w:val="000000"/>
          <w:sz w:val="20"/>
          <w:lang w:eastAsia="zh-CN"/>
        </w:rPr>
      </w:pPr>
      <w:r w:rsidRPr="00655F94">
        <w:rPr>
          <w:rFonts w:ascii="Arial" w:hAnsi="Arial" w:cs="Arial" w:hint="eastAsia"/>
          <w:color w:val="000000"/>
          <w:sz w:val="20"/>
          <w:lang w:eastAsia="zh-CN"/>
        </w:rPr>
        <w:t>F</w:t>
      </w:r>
      <w:r w:rsidRPr="00655F94">
        <w:rPr>
          <w:rFonts w:ascii="Arial" w:hAnsi="Arial" w:cs="Arial"/>
          <w:color w:val="000000"/>
          <w:sz w:val="20"/>
          <w:lang w:eastAsia="zh-CN"/>
        </w:rPr>
        <w:t xml:space="preserve">or Q1, </w:t>
      </w:r>
      <w:r w:rsidR="00451125" w:rsidRPr="00655F94">
        <w:rPr>
          <w:rFonts w:ascii="Arial" w:hAnsi="Arial" w:cs="Arial"/>
          <w:color w:val="000000"/>
          <w:sz w:val="20"/>
          <w:lang w:eastAsia="zh-CN"/>
        </w:rPr>
        <w:t>S</w:t>
      </w:r>
      <w:r w:rsidR="00C322F0" w:rsidRPr="00655F94">
        <w:rPr>
          <w:rFonts w:ascii="Arial" w:hAnsi="Arial" w:cs="Arial"/>
          <w:color w:val="000000"/>
          <w:sz w:val="20"/>
          <w:lang w:eastAsia="zh-CN"/>
        </w:rPr>
        <w:t>A</w:t>
      </w:r>
      <w:r w:rsidR="00451125" w:rsidRPr="00655F94">
        <w:rPr>
          <w:rFonts w:ascii="Arial" w:hAnsi="Arial" w:cs="Arial"/>
          <w:color w:val="000000"/>
          <w:sz w:val="20"/>
          <w:lang w:eastAsia="zh-CN"/>
        </w:rPr>
        <w:t xml:space="preserve">2 has agreed to the attached </w:t>
      </w:r>
      <w:r w:rsidR="00451125" w:rsidRPr="00655F94">
        <w:rPr>
          <w:rFonts w:ascii="Arial" w:hAnsi="Arial" w:cs="Arial" w:hint="eastAsia"/>
          <w:color w:val="000000"/>
          <w:sz w:val="20"/>
          <w:lang w:eastAsia="zh-CN"/>
        </w:rPr>
        <w:t>CR</w:t>
      </w:r>
      <w:r w:rsidR="00451125" w:rsidRPr="00655F94">
        <w:rPr>
          <w:rFonts w:ascii="Arial" w:hAnsi="Arial" w:cs="Arial"/>
          <w:color w:val="000000"/>
          <w:sz w:val="20"/>
          <w:lang w:eastAsia="zh-CN"/>
        </w:rPr>
        <w:t xml:space="preserve"> to provide UE IP address translation information exposure </w:t>
      </w:r>
      <w:r w:rsidR="00451125" w:rsidRPr="00655F94">
        <w:rPr>
          <w:rFonts w:ascii="Arial" w:hAnsi="Arial" w:cs="Arial"/>
          <w:sz w:val="20"/>
          <w:lang w:eastAsia="zh-CN"/>
        </w:rPr>
        <w:t>(e.g., UE private IP address for a UE public IP address) by the UPF if the UPF employs the NAT functionality. After obtaining the UE private IP address</w:t>
      </w:r>
      <w:r w:rsidR="0057440D" w:rsidRPr="00655F94">
        <w:rPr>
          <w:rFonts w:ascii="Arial" w:hAnsi="Arial" w:cs="Arial"/>
          <w:sz w:val="20"/>
          <w:lang w:eastAsia="zh-CN"/>
        </w:rPr>
        <w:t xml:space="preserve"> as an input</w:t>
      </w:r>
      <w:r w:rsidR="00451125" w:rsidRPr="00655F94">
        <w:rPr>
          <w:rFonts w:ascii="Arial" w:hAnsi="Arial" w:cs="Arial"/>
          <w:sz w:val="20"/>
          <w:lang w:eastAsia="zh-CN"/>
        </w:rPr>
        <w:t>, the AF</w:t>
      </w:r>
      <w:r w:rsidR="002B60A0" w:rsidRPr="00655F94">
        <w:rPr>
          <w:rFonts w:ascii="Arial" w:hAnsi="Arial" w:cs="Arial"/>
          <w:sz w:val="20"/>
          <w:lang w:eastAsia="zh-CN"/>
        </w:rPr>
        <w:t xml:space="preserve"> can </w:t>
      </w:r>
      <w:r w:rsidR="0057440D" w:rsidRPr="00655F94">
        <w:rPr>
          <w:rFonts w:ascii="Arial" w:hAnsi="Arial" w:cs="Arial"/>
          <w:sz w:val="20"/>
          <w:lang w:eastAsia="zh-CN"/>
        </w:rPr>
        <w:t>get</w:t>
      </w:r>
      <w:r w:rsidR="00B92542" w:rsidRPr="00655F94">
        <w:rPr>
          <w:rFonts w:ascii="Arial" w:hAnsi="Arial" w:cs="Arial"/>
          <w:sz w:val="20"/>
          <w:lang w:eastAsia="zh-CN"/>
        </w:rPr>
        <w:t xml:space="preserve"> the UE ID </w:t>
      </w:r>
      <w:r w:rsidR="0057440D" w:rsidRPr="00655F94">
        <w:rPr>
          <w:rFonts w:ascii="Arial" w:hAnsi="Arial" w:cs="Arial"/>
          <w:sz w:val="20"/>
          <w:lang w:eastAsia="zh-CN"/>
        </w:rPr>
        <w:t xml:space="preserve">via </w:t>
      </w:r>
      <w:proofErr w:type="spellStart"/>
      <w:r w:rsidR="0057440D" w:rsidRPr="00655F94">
        <w:rPr>
          <w:rFonts w:ascii="Arial" w:hAnsi="Arial" w:cs="Arial"/>
          <w:sz w:val="20"/>
          <w:lang w:eastAsia="zh-CN"/>
        </w:rPr>
        <w:t>Nnef_UEId_Get</w:t>
      </w:r>
      <w:proofErr w:type="spellEnd"/>
      <w:r w:rsidR="0057440D" w:rsidRPr="00655F94">
        <w:rPr>
          <w:rFonts w:ascii="Arial" w:hAnsi="Arial" w:cs="Arial"/>
          <w:sz w:val="20"/>
          <w:lang w:eastAsia="zh-CN"/>
        </w:rPr>
        <w:t>.</w:t>
      </w:r>
    </w:p>
    <w:bookmarkEnd w:id="8"/>
    <w:p w14:paraId="3BD6371B" w14:textId="77777777" w:rsidR="000963D3" w:rsidRPr="00655F94" w:rsidRDefault="000963D3" w:rsidP="00F33D4A">
      <w:pPr>
        <w:pStyle w:val="B1"/>
        <w:rPr>
          <w:lang w:val="en-US"/>
        </w:rPr>
      </w:pPr>
    </w:p>
    <w:p w14:paraId="1901634B" w14:textId="5CAFC28B" w:rsidR="00501105" w:rsidRPr="00655F94" w:rsidRDefault="0057440D" w:rsidP="00655F94">
      <w:pPr>
        <w:pStyle w:val="af1"/>
        <w:numPr>
          <w:ilvl w:val="0"/>
          <w:numId w:val="17"/>
        </w:numPr>
        <w:rPr>
          <w:rFonts w:ascii="Arial" w:hAnsi="Arial" w:cs="Arial"/>
          <w:sz w:val="20"/>
        </w:rPr>
      </w:pPr>
      <w:r w:rsidRPr="00655F94">
        <w:rPr>
          <w:rFonts w:ascii="Arial" w:hAnsi="Arial" w:cs="Arial"/>
          <w:sz w:val="20"/>
          <w:lang w:val="en-GB" w:eastAsia="zh-CN"/>
        </w:rPr>
        <w:t xml:space="preserve">For Q2, there is no </w:t>
      </w:r>
      <w:r w:rsidR="00655F94" w:rsidRPr="00655F94">
        <w:rPr>
          <w:rFonts w:ascii="Arial" w:hAnsi="Arial" w:cs="Arial"/>
          <w:sz w:val="20"/>
          <w:lang w:eastAsia="zh-CN"/>
        </w:rPr>
        <w:t xml:space="preserve">existing </w:t>
      </w:r>
      <w:r w:rsidRPr="00655F94">
        <w:rPr>
          <w:rFonts w:ascii="Arial" w:hAnsi="Arial" w:cs="Arial"/>
          <w:sz w:val="20"/>
          <w:lang w:val="en-GB" w:eastAsia="zh-CN"/>
        </w:rPr>
        <w:t xml:space="preserve">specification in SA2 shows that DNN, S-NSSAI </w:t>
      </w:r>
      <w:r w:rsidR="00DE0731" w:rsidRPr="00655F94">
        <w:rPr>
          <w:rFonts w:ascii="Arial" w:hAnsi="Arial" w:cs="Arial"/>
          <w:sz w:val="20"/>
          <w:lang w:eastAsia="zh-CN"/>
        </w:rPr>
        <w:t xml:space="preserve">or </w:t>
      </w:r>
      <w:proofErr w:type="spellStart"/>
      <w:r w:rsidR="00DE0731" w:rsidRPr="00655F94">
        <w:rPr>
          <w:rFonts w:ascii="Arial" w:hAnsi="Arial" w:cs="Arial"/>
          <w:sz w:val="20"/>
          <w:lang w:eastAsia="zh-CN"/>
        </w:rPr>
        <w:t>ipDomain</w:t>
      </w:r>
      <w:proofErr w:type="spellEnd"/>
      <w:r w:rsidR="00DE0731" w:rsidRPr="00655F94">
        <w:rPr>
          <w:rFonts w:ascii="Arial" w:hAnsi="Arial" w:cs="Arial"/>
          <w:sz w:val="20"/>
          <w:lang w:eastAsia="zh-CN"/>
        </w:rPr>
        <w:t xml:space="preserve"> </w:t>
      </w:r>
      <w:r w:rsidRPr="00655F94">
        <w:rPr>
          <w:rFonts w:ascii="Arial" w:hAnsi="Arial" w:cs="Arial"/>
          <w:sz w:val="20"/>
          <w:lang w:val="en-GB" w:eastAsia="zh-CN"/>
        </w:rPr>
        <w:t xml:space="preserve">information can be exposed </w:t>
      </w:r>
      <w:r w:rsidR="001E6AD7" w:rsidRPr="00655F94">
        <w:rPr>
          <w:rFonts w:ascii="Arial" w:hAnsi="Arial" w:cs="Arial"/>
          <w:sz w:val="20"/>
          <w:lang w:eastAsia="zh-CN"/>
        </w:rPr>
        <w:t xml:space="preserve">by NEF </w:t>
      </w:r>
      <w:r w:rsidRPr="00655F94">
        <w:rPr>
          <w:rFonts w:ascii="Arial" w:hAnsi="Arial" w:cs="Arial"/>
          <w:sz w:val="20"/>
          <w:lang w:val="en-GB" w:eastAsia="zh-CN"/>
        </w:rPr>
        <w:t xml:space="preserve">outside the 5GC network. </w:t>
      </w:r>
      <w:r w:rsidR="001E6AD7" w:rsidRPr="00655F94">
        <w:rPr>
          <w:rFonts w:ascii="Arial" w:hAnsi="Arial" w:cs="Arial" w:hint="eastAsia"/>
          <w:sz w:val="20"/>
          <w:lang w:eastAsia="zh-CN"/>
        </w:rPr>
        <w:t>AF</w:t>
      </w:r>
      <w:r w:rsidR="001E6AD7" w:rsidRPr="00655F94">
        <w:rPr>
          <w:rFonts w:ascii="Arial" w:hAnsi="Arial" w:cs="Arial"/>
          <w:sz w:val="20"/>
          <w:lang w:eastAsia="zh-CN"/>
        </w:rPr>
        <w:t xml:space="preserve"> may obtain these information from AS, but not by exposed from 5GC network. So it is not exact to say ‘</w:t>
      </w:r>
      <w:r w:rsidR="001E6AD7" w:rsidRPr="00655F94">
        <w:rPr>
          <w:rFonts w:ascii="Arial" w:hAnsi="Arial" w:cs="Arial"/>
          <w:sz w:val="20"/>
        </w:rPr>
        <w:t xml:space="preserve">DNN, S-NSSAI or </w:t>
      </w:r>
      <w:proofErr w:type="spellStart"/>
      <w:r w:rsidR="001E6AD7" w:rsidRPr="00655F94">
        <w:rPr>
          <w:rFonts w:ascii="Arial" w:hAnsi="Arial" w:cs="Arial"/>
          <w:sz w:val="20"/>
        </w:rPr>
        <w:t>ipDomain</w:t>
      </w:r>
      <w:proofErr w:type="spellEnd"/>
      <w:r w:rsidR="001E6AD7" w:rsidRPr="00655F94">
        <w:rPr>
          <w:rFonts w:ascii="Arial" w:hAnsi="Arial" w:cs="Arial"/>
          <w:sz w:val="20"/>
        </w:rPr>
        <w:t xml:space="preserve"> information can be exposed to AF’. Also, UE may get DNN/S-NSSAI through signal, but not through exposed by NEF.</w:t>
      </w:r>
      <w:r w:rsidR="00A725D5" w:rsidRPr="00655F94">
        <w:rPr>
          <w:rFonts w:ascii="Arial" w:hAnsi="Arial" w:cs="Arial"/>
          <w:sz w:val="20"/>
        </w:rPr>
        <w:t xml:space="preserve"> Using ‘exposed’ here </w:t>
      </w:r>
      <w:r w:rsidR="00655F94" w:rsidRPr="00655F94">
        <w:rPr>
          <w:rFonts w:ascii="Arial" w:hAnsi="Arial" w:cs="Arial"/>
          <w:sz w:val="20"/>
        </w:rPr>
        <w:t>is</w:t>
      </w:r>
      <w:r w:rsidR="00A725D5" w:rsidRPr="00655F94">
        <w:rPr>
          <w:rFonts w:ascii="Arial" w:hAnsi="Arial" w:cs="Arial"/>
          <w:sz w:val="20"/>
        </w:rPr>
        <w:t xml:space="preserve"> not correct.</w:t>
      </w:r>
    </w:p>
    <w:p w14:paraId="26481EAE" w14:textId="047D0CB9" w:rsidR="001E6AD7" w:rsidRPr="00655F94" w:rsidRDefault="001E6AD7" w:rsidP="0057440D">
      <w:pPr>
        <w:rPr>
          <w:rFonts w:ascii="Arial" w:hAnsi="Arial" w:cs="Arial"/>
        </w:rPr>
      </w:pPr>
    </w:p>
    <w:p w14:paraId="6AE7B0C4" w14:textId="3026F35F" w:rsidR="001E6AD7" w:rsidRPr="00655F94" w:rsidRDefault="00A725D5" w:rsidP="00655F94">
      <w:pPr>
        <w:pStyle w:val="af1"/>
        <w:numPr>
          <w:ilvl w:val="0"/>
          <w:numId w:val="17"/>
        </w:numPr>
        <w:rPr>
          <w:rFonts w:ascii="Arial" w:hAnsi="Arial" w:cs="Arial"/>
          <w:sz w:val="20"/>
          <w:lang w:val="en-GB" w:eastAsia="zh-CN"/>
        </w:rPr>
      </w:pPr>
      <w:r w:rsidRPr="00655F94">
        <w:rPr>
          <w:rFonts w:ascii="Arial" w:hAnsi="Arial" w:cs="Arial" w:hint="eastAsia"/>
          <w:sz w:val="20"/>
          <w:lang w:eastAsia="zh-CN"/>
        </w:rPr>
        <w:t>F</w:t>
      </w:r>
      <w:r w:rsidRPr="00655F94">
        <w:rPr>
          <w:rFonts w:ascii="Arial" w:hAnsi="Arial" w:cs="Arial"/>
          <w:sz w:val="20"/>
          <w:lang w:eastAsia="zh-CN"/>
        </w:rPr>
        <w:t xml:space="preserve">or </w:t>
      </w:r>
      <w:r w:rsidR="001E6AD7" w:rsidRPr="00655F94">
        <w:rPr>
          <w:rFonts w:ascii="Arial" w:hAnsi="Arial" w:cs="Arial"/>
          <w:sz w:val="20"/>
          <w:lang w:eastAsia="zh-CN"/>
        </w:rPr>
        <w:t xml:space="preserve">Q3, </w:t>
      </w:r>
      <w:r w:rsidR="00655F94" w:rsidRPr="00655F94">
        <w:rPr>
          <w:rFonts w:ascii="Arial" w:hAnsi="Arial" w:cs="Arial"/>
          <w:sz w:val="20"/>
          <w:lang w:eastAsia="zh-CN"/>
        </w:rPr>
        <w:t xml:space="preserve">there </w:t>
      </w:r>
      <w:r w:rsidR="00F96797">
        <w:rPr>
          <w:rFonts w:ascii="Arial" w:hAnsi="Arial" w:cs="Arial"/>
          <w:sz w:val="20"/>
          <w:lang w:eastAsia="zh-CN"/>
        </w:rPr>
        <w:t>seem</w:t>
      </w:r>
      <w:r w:rsidR="00655F94" w:rsidRPr="00655F94">
        <w:rPr>
          <w:rFonts w:ascii="Arial" w:hAnsi="Arial" w:cs="Arial"/>
          <w:sz w:val="20"/>
          <w:lang w:eastAsia="zh-CN"/>
        </w:rPr>
        <w:t xml:space="preserve">s no requirement to provide </w:t>
      </w:r>
      <w:proofErr w:type="spellStart"/>
      <w:r w:rsidR="00655F94" w:rsidRPr="00655F94">
        <w:rPr>
          <w:rFonts w:ascii="Arial" w:hAnsi="Arial" w:cs="Arial"/>
          <w:sz w:val="20"/>
          <w:lang w:eastAsia="zh-CN"/>
        </w:rPr>
        <w:t>ipDomain</w:t>
      </w:r>
      <w:proofErr w:type="spellEnd"/>
      <w:r w:rsidR="00655F94" w:rsidRPr="00655F94">
        <w:rPr>
          <w:rFonts w:ascii="Arial" w:hAnsi="Arial" w:cs="Arial"/>
          <w:sz w:val="20"/>
          <w:lang w:eastAsia="zh-CN"/>
        </w:rPr>
        <w:t xml:space="preserve"> information together with UE IP address to UE in the current specification</w:t>
      </w:r>
      <w:r w:rsidR="00C05646">
        <w:rPr>
          <w:rFonts w:ascii="Arial" w:hAnsi="Arial" w:cs="Arial"/>
          <w:sz w:val="20"/>
          <w:lang w:eastAsia="zh-CN"/>
        </w:rPr>
        <w:t>s</w:t>
      </w:r>
      <w:r w:rsidR="00655F94" w:rsidRPr="00655F94">
        <w:rPr>
          <w:rFonts w:ascii="Arial" w:hAnsi="Arial" w:cs="Arial"/>
          <w:sz w:val="20"/>
          <w:lang w:eastAsia="zh-CN"/>
        </w:rPr>
        <w:t>.</w:t>
      </w:r>
    </w:p>
    <w:p w14:paraId="0A3D411E" w14:textId="77777777" w:rsidR="00501105" w:rsidRPr="00B61723" w:rsidRDefault="00501105" w:rsidP="00F33D4A">
      <w:pPr>
        <w:pStyle w:val="B1"/>
        <w:rPr>
          <w:lang w:val="en-US"/>
        </w:rPr>
      </w:pPr>
    </w:p>
    <w:p w14:paraId="2D11C14F" w14:textId="7646DE4D" w:rsidR="00F33D4A" w:rsidRDefault="00F33D4A" w:rsidP="00F33D4A">
      <w:pPr>
        <w:pStyle w:val="B1"/>
        <w:rPr>
          <w:lang w:val="en-US"/>
        </w:rPr>
      </w:pPr>
    </w:p>
    <w:p w14:paraId="1D31AF6B" w14:textId="77777777" w:rsidR="00F33D4A" w:rsidRPr="00B61723" w:rsidRDefault="00F33D4A" w:rsidP="00F33D4A">
      <w:pPr>
        <w:pStyle w:val="B1"/>
        <w:rPr>
          <w:lang w:val="en-US"/>
        </w:rPr>
      </w:pPr>
      <w:r>
        <w:rPr>
          <w:lang w:val="en-US"/>
        </w:rPr>
        <w:tab/>
      </w:r>
    </w:p>
    <w:p w14:paraId="09E85DF7" w14:textId="16236CCC" w:rsidR="00F33D4A" w:rsidRPr="00B61723" w:rsidRDefault="00F33D4A" w:rsidP="00F33D4A">
      <w:pPr>
        <w:pStyle w:val="B1"/>
        <w:rPr>
          <w:lang w:val="en-US"/>
        </w:rPr>
      </w:pPr>
    </w:p>
    <w:p w14:paraId="3B9D367E" w14:textId="77777777" w:rsidR="0097014E" w:rsidRPr="0097014E" w:rsidRDefault="0097014E" w:rsidP="0097014E">
      <w:pPr>
        <w:rPr>
          <w:rFonts w:ascii="Arial" w:hAnsi="Arial" w:cs="Arial"/>
        </w:rPr>
      </w:pPr>
      <w:r w:rsidRPr="0097014E">
        <w:rPr>
          <w:rFonts w:ascii="Arial" w:hAnsi="Arial" w:cs="Arial"/>
        </w:rPr>
        <w:t>.</w:t>
      </w:r>
      <w:r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6D65CCE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6264E">
        <w:rPr>
          <w:rFonts w:ascii="Arial" w:hAnsi="Arial" w:cs="Arial"/>
          <w:b/>
        </w:rPr>
        <w:t>SA6</w:t>
      </w:r>
      <w:r w:rsidR="0018293A">
        <w:rPr>
          <w:rFonts w:ascii="Arial" w:hAnsi="Arial" w:cs="Arial"/>
          <w:b/>
        </w:rPr>
        <w:t>:</w:t>
      </w:r>
    </w:p>
    <w:p w14:paraId="495789F4" w14:textId="2B2C5A2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</w:t>
      </w:r>
      <w:r w:rsidR="00FB5B2B">
        <w:rPr>
          <w:rFonts w:ascii="Arial" w:hAnsi="Arial" w:cs="Arial"/>
        </w:rPr>
        <w:t>request</w:t>
      </w:r>
      <w:r w:rsidRPr="00B6658B">
        <w:rPr>
          <w:rFonts w:ascii="Arial" w:hAnsi="Arial" w:cs="Arial"/>
        </w:rPr>
        <w:t xml:space="preserve">s </w:t>
      </w:r>
      <w:r w:rsidR="00B6264E">
        <w:rPr>
          <w:rFonts w:ascii="Arial" w:hAnsi="Arial" w:cs="Arial"/>
        </w:rPr>
        <w:t>SA6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</w:t>
      </w:r>
      <w:r w:rsidR="00FB5B2B">
        <w:rPr>
          <w:rFonts w:ascii="Arial" w:hAnsi="Arial" w:cs="Arial"/>
        </w:rPr>
        <w:t>consideration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32AC48C8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p w14:paraId="046F6C88" w14:textId="135BFA89" w:rsidR="00C635E2" w:rsidRPr="00BB711F" w:rsidRDefault="00C635E2" w:rsidP="00C635E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B711F">
        <w:rPr>
          <w:rFonts w:ascii="Arial" w:hAnsi="Arial" w:cs="Arial"/>
          <w:bCs/>
          <w:lang w:val="en-US"/>
        </w:rPr>
        <w:t>TSG-SA2 Meeting #15</w:t>
      </w:r>
      <w:r>
        <w:rPr>
          <w:rFonts w:ascii="Arial" w:hAnsi="Arial" w:cs="Arial"/>
          <w:bCs/>
          <w:lang w:val="en-US"/>
        </w:rPr>
        <w:t>5</w:t>
      </w:r>
      <w:r w:rsidRPr="00BB711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</w:t>
      </w:r>
      <w:r w:rsidRPr="00BB711F">
        <w:rPr>
          <w:rFonts w:ascii="Arial" w:hAnsi="Arial" w:cs="Arial"/>
          <w:bCs/>
          <w:lang w:val="en-US"/>
        </w:rPr>
        <w:t xml:space="preserve">0-14 </w:t>
      </w:r>
      <w:r w:rsidRPr="00803F22">
        <w:rPr>
          <w:rFonts w:ascii="Arial" w:hAnsi="Arial" w:cs="Arial"/>
          <w:lang w:eastAsia="fr-FR"/>
        </w:rPr>
        <w:t>February</w:t>
      </w:r>
      <w:r w:rsidRPr="00BB711F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3</w:t>
      </w:r>
      <w:r w:rsidRPr="00BB711F">
        <w:rPr>
          <w:rFonts w:ascii="Arial" w:hAnsi="Arial" w:cs="Arial"/>
          <w:bCs/>
          <w:lang w:val="en-US"/>
        </w:rPr>
        <w:tab/>
      </w:r>
      <w:r w:rsidRPr="00803F22">
        <w:rPr>
          <w:rFonts w:ascii="Arial" w:hAnsi="Arial" w:cs="Arial"/>
          <w:lang w:eastAsia="fr-FR"/>
        </w:rPr>
        <w:t>Athens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GR</w:t>
      </w:r>
    </w:p>
    <w:p w14:paraId="1670E78B" w14:textId="4B87E1BE" w:rsidR="00C635E2" w:rsidRPr="00C635E2" w:rsidRDefault="00C635E2" w:rsidP="00C635E2">
      <w:pPr>
        <w:spacing w:after="120"/>
        <w:rPr>
          <w:rFonts w:ascii="Arial" w:hAnsi="Arial" w:cs="Arial"/>
          <w:b/>
        </w:rPr>
      </w:pPr>
      <w:r w:rsidRPr="00BB711F">
        <w:rPr>
          <w:rFonts w:ascii="Arial" w:hAnsi="Arial" w:cs="Arial"/>
          <w:bCs/>
          <w:lang w:val="en-US"/>
        </w:rPr>
        <w:t>TSG-SA2 Meeting #15</w:t>
      </w:r>
      <w:r>
        <w:rPr>
          <w:rFonts w:ascii="Arial" w:hAnsi="Arial" w:cs="Arial"/>
          <w:bCs/>
          <w:lang w:val="en-US"/>
        </w:rPr>
        <w:t>6</w:t>
      </w:r>
      <w:r w:rsidRPr="00BB711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  </w:t>
      </w:r>
      <w:r w:rsidRPr="00BB711F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>7</w:t>
      </w:r>
      <w:r w:rsidRPr="00BB711F">
        <w:rPr>
          <w:rFonts w:ascii="Arial" w:hAnsi="Arial" w:cs="Arial"/>
          <w:bCs/>
          <w:lang w:val="en-US"/>
        </w:rPr>
        <w:t>-2</w:t>
      </w:r>
      <w:r>
        <w:rPr>
          <w:rFonts w:ascii="Arial" w:hAnsi="Arial" w:cs="Arial"/>
          <w:bCs/>
          <w:lang w:val="en-US"/>
        </w:rPr>
        <w:t>1</w:t>
      </w:r>
      <w:r w:rsidRPr="00BB711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</w:t>
      </w:r>
      <w:r w:rsidRPr="00BB711F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3</w:t>
      </w:r>
      <w:r w:rsidRPr="00BB711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              </w:t>
      </w:r>
      <w:proofErr w:type="spellStart"/>
      <w:r w:rsidR="00C05BA2">
        <w:rPr>
          <w:rFonts w:ascii="Arial" w:hAnsi="Arial" w:cs="Arial"/>
          <w:bCs/>
          <w:lang w:val="en-US"/>
        </w:rPr>
        <w:t>emeeting</w:t>
      </w:r>
      <w:proofErr w:type="spellEnd"/>
    </w:p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82661" w14:textId="77777777" w:rsidR="007F054B" w:rsidRDefault="007F054B">
      <w:r>
        <w:separator/>
      </w:r>
    </w:p>
  </w:endnote>
  <w:endnote w:type="continuationSeparator" w:id="0">
    <w:p w14:paraId="7D274801" w14:textId="77777777" w:rsidR="007F054B" w:rsidRDefault="007F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53CC4" w14:textId="77777777" w:rsidR="007F054B" w:rsidRDefault="007F054B">
      <w:r>
        <w:separator/>
      </w:r>
    </w:p>
  </w:footnote>
  <w:footnote w:type="continuationSeparator" w:id="0">
    <w:p w14:paraId="1EC08E29" w14:textId="77777777" w:rsidR="007F054B" w:rsidRDefault="007F0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C52F4"/>
    <w:multiLevelType w:val="hybridMultilevel"/>
    <w:tmpl w:val="9B020342"/>
    <w:lvl w:ilvl="0" w:tplc="6DFE1BE6">
      <w:start w:val="1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3"/>
  </w:num>
  <w:num w:numId="5">
    <w:abstractNumId w:val="7"/>
  </w:num>
  <w:num w:numId="6">
    <w:abstractNumId w:val="10"/>
  </w:num>
  <w:num w:numId="7">
    <w:abstractNumId w:val="13"/>
  </w:num>
  <w:num w:numId="8">
    <w:abstractNumId w:val="6"/>
  </w:num>
  <w:num w:numId="9">
    <w:abstractNumId w:val="5"/>
  </w:num>
  <w:num w:numId="10">
    <w:abstractNumId w:val="16"/>
  </w:num>
  <w:num w:numId="11">
    <w:abstractNumId w:val="2"/>
  </w:num>
  <w:num w:numId="12">
    <w:abstractNumId w:val="1"/>
  </w:num>
  <w:num w:numId="13">
    <w:abstractNumId w:val="14"/>
  </w:num>
  <w:num w:numId="14">
    <w:abstractNumId w:val="15"/>
  </w:num>
  <w:num w:numId="15">
    <w:abstractNumId w:val="4"/>
  </w:num>
  <w:num w:numId="16">
    <w:abstractNumId w:val="0"/>
  </w:num>
  <w:num w:numId="1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0525"/>
    <w:rsid w:val="000414EE"/>
    <w:rsid w:val="00043DA9"/>
    <w:rsid w:val="0004406A"/>
    <w:rsid w:val="000511A2"/>
    <w:rsid w:val="00057F23"/>
    <w:rsid w:val="0008265E"/>
    <w:rsid w:val="00083DE6"/>
    <w:rsid w:val="000963D3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4778C"/>
    <w:rsid w:val="00175A89"/>
    <w:rsid w:val="0018293A"/>
    <w:rsid w:val="001963DC"/>
    <w:rsid w:val="001B72DA"/>
    <w:rsid w:val="001D0178"/>
    <w:rsid w:val="001D42CA"/>
    <w:rsid w:val="001E296B"/>
    <w:rsid w:val="001E6AD7"/>
    <w:rsid w:val="001F0100"/>
    <w:rsid w:val="001F3934"/>
    <w:rsid w:val="001F5C56"/>
    <w:rsid w:val="00203910"/>
    <w:rsid w:val="00206FDA"/>
    <w:rsid w:val="00215256"/>
    <w:rsid w:val="0026379B"/>
    <w:rsid w:val="00272F20"/>
    <w:rsid w:val="00276AA3"/>
    <w:rsid w:val="00287F60"/>
    <w:rsid w:val="002A07F7"/>
    <w:rsid w:val="002A4D99"/>
    <w:rsid w:val="002A6E3E"/>
    <w:rsid w:val="002B60A0"/>
    <w:rsid w:val="002B717C"/>
    <w:rsid w:val="002B7AAC"/>
    <w:rsid w:val="002D0642"/>
    <w:rsid w:val="002D3788"/>
    <w:rsid w:val="002D483E"/>
    <w:rsid w:val="002E756A"/>
    <w:rsid w:val="003173DE"/>
    <w:rsid w:val="00337012"/>
    <w:rsid w:val="003440AB"/>
    <w:rsid w:val="00344A2E"/>
    <w:rsid w:val="00345787"/>
    <w:rsid w:val="00365380"/>
    <w:rsid w:val="003661DB"/>
    <w:rsid w:val="00382286"/>
    <w:rsid w:val="00385B0F"/>
    <w:rsid w:val="0038624F"/>
    <w:rsid w:val="003915C9"/>
    <w:rsid w:val="00394AC0"/>
    <w:rsid w:val="003C0418"/>
    <w:rsid w:val="003C7374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51125"/>
    <w:rsid w:val="00463675"/>
    <w:rsid w:val="00480356"/>
    <w:rsid w:val="00482801"/>
    <w:rsid w:val="0048288B"/>
    <w:rsid w:val="00484DAC"/>
    <w:rsid w:val="004909AB"/>
    <w:rsid w:val="00491B89"/>
    <w:rsid w:val="00492396"/>
    <w:rsid w:val="004943E5"/>
    <w:rsid w:val="0049745C"/>
    <w:rsid w:val="004B0409"/>
    <w:rsid w:val="004B74F1"/>
    <w:rsid w:val="00501105"/>
    <w:rsid w:val="00512F48"/>
    <w:rsid w:val="0051467C"/>
    <w:rsid w:val="00517195"/>
    <w:rsid w:val="00521C54"/>
    <w:rsid w:val="0052271A"/>
    <w:rsid w:val="00524707"/>
    <w:rsid w:val="00533C53"/>
    <w:rsid w:val="0056769A"/>
    <w:rsid w:val="0057440D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5F94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143E9"/>
    <w:rsid w:val="007320FA"/>
    <w:rsid w:val="007343EF"/>
    <w:rsid w:val="0073589D"/>
    <w:rsid w:val="0075516F"/>
    <w:rsid w:val="007754EA"/>
    <w:rsid w:val="007927AB"/>
    <w:rsid w:val="007A1243"/>
    <w:rsid w:val="007A63C2"/>
    <w:rsid w:val="007B05F8"/>
    <w:rsid w:val="007C1A34"/>
    <w:rsid w:val="007C1A66"/>
    <w:rsid w:val="007C4ECF"/>
    <w:rsid w:val="007D056B"/>
    <w:rsid w:val="007E393B"/>
    <w:rsid w:val="007F054B"/>
    <w:rsid w:val="007F12A4"/>
    <w:rsid w:val="00801D1F"/>
    <w:rsid w:val="00803D09"/>
    <w:rsid w:val="00805D74"/>
    <w:rsid w:val="008263B0"/>
    <w:rsid w:val="00834315"/>
    <w:rsid w:val="0083712E"/>
    <w:rsid w:val="00842157"/>
    <w:rsid w:val="008463CE"/>
    <w:rsid w:val="0085754E"/>
    <w:rsid w:val="008626EF"/>
    <w:rsid w:val="008662B5"/>
    <w:rsid w:val="0086690A"/>
    <w:rsid w:val="00871DA9"/>
    <w:rsid w:val="00880388"/>
    <w:rsid w:val="00881EBF"/>
    <w:rsid w:val="00892405"/>
    <w:rsid w:val="00894C2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5D5"/>
    <w:rsid w:val="00A72996"/>
    <w:rsid w:val="00A74E53"/>
    <w:rsid w:val="00A75C10"/>
    <w:rsid w:val="00A82178"/>
    <w:rsid w:val="00AA16B1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264E"/>
    <w:rsid w:val="00B6658B"/>
    <w:rsid w:val="00B757EC"/>
    <w:rsid w:val="00B846D2"/>
    <w:rsid w:val="00B853C5"/>
    <w:rsid w:val="00B92542"/>
    <w:rsid w:val="00BB5680"/>
    <w:rsid w:val="00BC2DC0"/>
    <w:rsid w:val="00BE4343"/>
    <w:rsid w:val="00BE673B"/>
    <w:rsid w:val="00C05646"/>
    <w:rsid w:val="00C05BA2"/>
    <w:rsid w:val="00C06D79"/>
    <w:rsid w:val="00C17A46"/>
    <w:rsid w:val="00C27864"/>
    <w:rsid w:val="00C322F0"/>
    <w:rsid w:val="00C429F9"/>
    <w:rsid w:val="00C438A8"/>
    <w:rsid w:val="00C51325"/>
    <w:rsid w:val="00C635E2"/>
    <w:rsid w:val="00C8310C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0731"/>
    <w:rsid w:val="00DE2FC3"/>
    <w:rsid w:val="00DE57AD"/>
    <w:rsid w:val="00DF10D2"/>
    <w:rsid w:val="00DF74D0"/>
    <w:rsid w:val="00E00A0B"/>
    <w:rsid w:val="00E0239B"/>
    <w:rsid w:val="00E04590"/>
    <w:rsid w:val="00E20644"/>
    <w:rsid w:val="00E2615C"/>
    <w:rsid w:val="00EA0DC6"/>
    <w:rsid w:val="00EC09D3"/>
    <w:rsid w:val="00EE1A4B"/>
    <w:rsid w:val="00EF0DB0"/>
    <w:rsid w:val="00EF0F6D"/>
    <w:rsid w:val="00EF1465"/>
    <w:rsid w:val="00EF40EA"/>
    <w:rsid w:val="00F02E4E"/>
    <w:rsid w:val="00F045DB"/>
    <w:rsid w:val="00F15CBB"/>
    <w:rsid w:val="00F20F0C"/>
    <w:rsid w:val="00F2281C"/>
    <w:rsid w:val="00F33D4A"/>
    <w:rsid w:val="00F761B6"/>
    <w:rsid w:val="00F77CC5"/>
    <w:rsid w:val="00F843D7"/>
    <w:rsid w:val="00F85EBF"/>
    <w:rsid w:val="00F956FD"/>
    <w:rsid w:val="00F96797"/>
    <w:rsid w:val="00FA766B"/>
    <w:rsid w:val="00FB303E"/>
    <w:rsid w:val="00FB5568"/>
    <w:rsid w:val="00FB5B2B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semiHidden/>
    <w:rsid w:val="00DA1909"/>
    <w:rPr>
      <w:rFonts w:ascii="Arial" w:hAnsi="Arial"/>
      <w:lang w:val="en-GB" w:eastAsia="en-US"/>
    </w:rPr>
  </w:style>
  <w:style w:type="character" w:customStyle="1" w:styleId="af0">
    <w:name w:val="批注主题 字符"/>
    <w:link w:val="af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f1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af2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1498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January 16th – 20th, 2023; Elbonia               	  	       		 (revision of S2-2</vt:lpstr>
    </vt:vector>
  </TitlesOfParts>
  <Company>ETSI Sophia Antipolis</Company>
  <LinksUpToDate>false</LinksUpToDate>
  <CharactersWithSpaces>2771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Yan</dc:creator>
  <cp:keywords/>
  <cp:lastModifiedBy>CMCC-Yan</cp:lastModifiedBy>
  <cp:revision>31</cp:revision>
  <cp:lastPrinted>2002-04-23T07:10:00Z</cp:lastPrinted>
  <dcterms:created xsi:type="dcterms:W3CDTF">2023-01-05T07:57:00Z</dcterms:created>
  <dcterms:modified xsi:type="dcterms:W3CDTF">2023-01-09T08:16:00Z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